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1" w:type="dxa"/>
        <w:tblInd w:w="-494" w:type="dxa"/>
        <w:tblLook w:val="04A0"/>
      </w:tblPr>
      <w:tblGrid>
        <w:gridCol w:w="1311"/>
        <w:gridCol w:w="1418"/>
        <w:gridCol w:w="1938"/>
        <w:gridCol w:w="330"/>
        <w:gridCol w:w="992"/>
        <w:gridCol w:w="425"/>
        <w:gridCol w:w="851"/>
        <w:gridCol w:w="708"/>
        <w:gridCol w:w="1328"/>
      </w:tblGrid>
      <w:tr w:rsidR="0069259F" w:rsidRPr="0069259F" w:rsidTr="0069259F">
        <w:trPr>
          <w:trHeight w:val="1590"/>
        </w:trPr>
        <w:tc>
          <w:tcPr>
            <w:tcW w:w="93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59F" w:rsidRPr="0069259F" w:rsidRDefault="0069259F" w:rsidP="009D6398">
            <w:pPr>
              <w:widowControl/>
              <w:ind w:right="360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浙 江 华 通 医 药 股 份 有 限 公 司                             </w:t>
            </w:r>
            <w:r w:rsidR="009D6398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69259F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首 营 品 种 审 批 表</w:t>
            </w:r>
          </w:p>
        </w:tc>
      </w:tr>
      <w:tr w:rsidR="0069259F" w:rsidRPr="0069259F" w:rsidTr="0069259F">
        <w:trPr>
          <w:trHeight w:val="495"/>
        </w:trPr>
        <w:tc>
          <w:tcPr>
            <w:tcW w:w="93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采购小组：             日期：                  商品编码</w:t>
            </w:r>
          </w:p>
        </w:tc>
      </w:tr>
      <w:tr w:rsidR="0069259F" w:rsidRPr="0069259F" w:rsidTr="00CD2B52">
        <w:trPr>
          <w:trHeight w:val="499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品名剂型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</w:t>
            </w:r>
          </w:p>
        </w:tc>
        <w:tc>
          <w:tcPr>
            <w:tcW w:w="2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CD2B52">
        <w:trPr>
          <w:trHeight w:val="499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批准文号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药品有效期</w:t>
            </w:r>
          </w:p>
        </w:tc>
        <w:tc>
          <w:tcPr>
            <w:tcW w:w="2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CD2B52">
        <w:trPr>
          <w:trHeight w:val="499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供货企业</w:t>
            </w:r>
          </w:p>
        </w:tc>
        <w:tc>
          <w:tcPr>
            <w:tcW w:w="2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CD2B52">
        <w:trPr>
          <w:trHeight w:val="499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702"/>
        </w:trPr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索              取         资         料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1C046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1、生产企业2证1照     </w:t>
            </w:r>
            <w:r w:rsidR="00B7001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、药品包装、标签、说明书批件</w:t>
            </w:r>
            <w:r w:rsidR="001C046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或</w:t>
            </w: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样盒</w:t>
            </w:r>
          </w:p>
        </w:tc>
      </w:tr>
      <w:tr w:rsidR="0069259F" w:rsidRPr="0069259F" w:rsidTr="0069259F">
        <w:trPr>
          <w:trHeight w:val="702"/>
        </w:trPr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B7001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2、药品生产批准件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B7001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、进口药品应当有符合的证明文件</w:t>
            </w:r>
          </w:p>
        </w:tc>
      </w:tr>
      <w:tr w:rsidR="0069259F" w:rsidRPr="0069259F" w:rsidTr="0069259F">
        <w:trPr>
          <w:trHeight w:val="702"/>
        </w:trPr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59F" w:rsidRPr="0069259F" w:rsidRDefault="0069259F" w:rsidP="006925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59F" w:rsidRPr="0069259F" w:rsidRDefault="0069259F" w:rsidP="00B7001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3、药品质量标准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B7001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6</w:t>
            </w: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、物价</w:t>
            </w:r>
          </w:p>
        </w:tc>
      </w:tr>
      <w:tr w:rsidR="0069259F" w:rsidRPr="0069259F" w:rsidTr="0069259F">
        <w:trPr>
          <w:trHeight w:val="825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零售价格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实际供货价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销售价格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855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预计月销量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销售客户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全年协议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840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基药组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发展组</w:t>
            </w:r>
          </w:p>
        </w:tc>
        <w:tc>
          <w:tcPr>
            <w:tcW w:w="3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690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采购经理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物价部门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825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质管科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1215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质量负责人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259F" w:rsidRPr="0069259F" w:rsidTr="0069259F">
        <w:trPr>
          <w:trHeight w:val="1245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259F" w:rsidRPr="0069259F" w:rsidRDefault="0069259F" w:rsidP="0069259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25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5A1E50" w:rsidRDefault="005A1E50"/>
    <w:sectPr w:rsidR="005A1E50" w:rsidSect="00F06C6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AD5" w:rsidRDefault="00ED4AD5" w:rsidP="0069259F">
      <w:r>
        <w:separator/>
      </w:r>
    </w:p>
  </w:endnote>
  <w:endnote w:type="continuationSeparator" w:id="1">
    <w:p w:rsidR="00ED4AD5" w:rsidRDefault="00ED4AD5" w:rsidP="00692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AD5" w:rsidRDefault="00ED4AD5" w:rsidP="0069259F">
      <w:r>
        <w:separator/>
      </w:r>
    </w:p>
  </w:footnote>
  <w:footnote w:type="continuationSeparator" w:id="1">
    <w:p w:rsidR="00ED4AD5" w:rsidRDefault="00ED4AD5" w:rsidP="00692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398" w:rsidRDefault="009D6398">
    <w:pPr>
      <w:pStyle w:val="a3"/>
    </w:pPr>
    <w:r>
      <w:rPr>
        <w:rFonts w:ascii="宋体" w:eastAsia="宋体" w:hAnsi="宋体" w:cs="宋体" w:hint="eastAsia"/>
        <w:bCs/>
        <w:kern w:val="0"/>
        <w:sz w:val="24"/>
        <w:szCs w:val="24"/>
      </w:rPr>
      <w:t xml:space="preserve">                                                  JL-ZG-018-00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59F"/>
    <w:rsid w:val="001C0460"/>
    <w:rsid w:val="002D3550"/>
    <w:rsid w:val="005A1E50"/>
    <w:rsid w:val="0069259F"/>
    <w:rsid w:val="0076560D"/>
    <w:rsid w:val="0090250C"/>
    <w:rsid w:val="009D6398"/>
    <w:rsid w:val="00B70014"/>
    <w:rsid w:val="00CD2B52"/>
    <w:rsid w:val="00EB56DC"/>
    <w:rsid w:val="00ED4AD5"/>
    <w:rsid w:val="00F0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5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5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2013-10-19T01:05:00Z</dcterms:created>
  <dcterms:modified xsi:type="dcterms:W3CDTF">2014-02-22T02:15:00Z</dcterms:modified>
</cp:coreProperties>
</file>